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4DAA" w14:textId="77777777" w:rsidR="00755B7A" w:rsidRDefault="00755B7A" w:rsidP="00755B7A">
      <w:pPr>
        <w:spacing w:before="237"/>
        <w:ind w:right="1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TRABALHO</w:t>
      </w:r>
    </w:p>
    <w:p w14:paraId="3EEB22B6" w14:textId="77777777" w:rsidR="00755B7A" w:rsidRDefault="00755B7A" w:rsidP="00755B7A">
      <w:pPr>
        <w:pStyle w:val="Corpodetexto"/>
        <w:rPr>
          <w:rFonts w:ascii="Arial"/>
          <w:b/>
        </w:rPr>
      </w:pPr>
    </w:p>
    <w:p w14:paraId="5D9F838C" w14:textId="77777777" w:rsidR="00755B7A" w:rsidRDefault="00755B7A" w:rsidP="00755B7A">
      <w:pPr>
        <w:pStyle w:val="Corpodetexto"/>
        <w:spacing w:before="118"/>
        <w:rPr>
          <w:rFonts w:ascii="Arial"/>
          <w:b/>
        </w:rPr>
      </w:pPr>
    </w:p>
    <w:p w14:paraId="4B866D1F" w14:textId="77777777" w:rsidR="00755B7A" w:rsidRDefault="00755B7A" w:rsidP="00755B7A">
      <w:pPr>
        <w:ind w:right="100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Autor(es)</w:t>
      </w:r>
      <w:r>
        <w:rPr>
          <w:rStyle w:val="Refdenotaderodap"/>
          <w:rFonts w:ascii="Arial"/>
          <w:b/>
          <w:spacing w:val="-2"/>
        </w:rPr>
        <w:footnoteReference w:id="1"/>
      </w:r>
    </w:p>
    <w:p w14:paraId="7F15213D" w14:textId="77777777" w:rsidR="00755B7A" w:rsidRDefault="00755B7A" w:rsidP="00755B7A">
      <w:pPr>
        <w:pStyle w:val="Corpodetexto"/>
        <w:spacing w:before="17"/>
        <w:rPr>
          <w:rFonts w:ascii="Arial"/>
          <w:b/>
        </w:rPr>
      </w:pPr>
    </w:p>
    <w:p w14:paraId="68A91F56" w14:textId="77777777" w:rsidR="00755B7A" w:rsidRDefault="00755B7A" w:rsidP="00755B7A">
      <w:pPr>
        <w:ind w:left="119"/>
        <w:rPr>
          <w:rFonts w:ascii="Arial"/>
          <w:b/>
        </w:rPr>
      </w:pPr>
      <w:r>
        <w:rPr>
          <w:rFonts w:ascii="Arial"/>
          <w:b/>
          <w:spacing w:val="-2"/>
        </w:rPr>
        <w:t>RESUMO</w:t>
      </w:r>
    </w:p>
    <w:p w14:paraId="3B2421F3" w14:textId="77777777" w:rsidR="00755B7A" w:rsidRDefault="00755B7A" w:rsidP="00755B7A">
      <w:pPr>
        <w:pStyle w:val="Corpodetexto"/>
        <w:spacing w:before="5"/>
        <w:rPr>
          <w:rFonts w:ascii="Arial"/>
          <w:b/>
        </w:rPr>
      </w:pPr>
    </w:p>
    <w:p w14:paraId="74373CD8" w14:textId="77777777" w:rsidR="00755B7A" w:rsidRDefault="00755B7A" w:rsidP="00755B7A">
      <w:pPr>
        <w:pStyle w:val="Corpodetexto"/>
        <w:ind w:left="119" w:right="243"/>
        <w:jc w:val="both"/>
      </w:pPr>
      <w:r>
        <w:t>Este trabalho apresenta os elementos que constituem a estrutura do relato de experiência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UBM,</w:t>
      </w:r>
      <w:r>
        <w:rPr>
          <w:spacing w:val="-5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como,</w:t>
      </w:r>
      <w:r>
        <w:rPr>
          <w:spacing w:val="-5"/>
        </w:rPr>
        <w:t xml:space="preserve"> </w:t>
      </w:r>
      <w:r>
        <w:t xml:space="preserve">de forma geral as regras de apresentação, os elementos </w:t>
      </w:r>
      <w:proofErr w:type="spellStart"/>
      <w:r>
        <w:t>pré</w:t>
      </w:r>
      <w:proofErr w:type="spellEnd"/>
      <w:r>
        <w:t>-textuais, textuais e pós- textuais.</w:t>
      </w:r>
      <w:r>
        <w:rPr>
          <w:spacing w:val="-1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orientações</w:t>
      </w:r>
      <w:r>
        <w:rPr>
          <w:spacing w:val="-2"/>
        </w:rPr>
        <w:t xml:space="preserve"> </w:t>
      </w:r>
      <w:r>
        <w:t>baseiam-se</w:t>
      </w:r>
      <w:r>
        <w:rPr>
          <w:spacing w:val="-17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Associação</w:t>
      </w:r>
      <w:r>
        <w:rPr>
          <w:spacing w:val="-3"/>
        </w:rPr>
        <w:t xml:space="preserve"> </w:t>
      </w:r>
      <w:r>
        <w:t>Brasileira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Normas </w:t>
      </w:r>
      <w:r>
        <w:rPr>
          <w:spacing w:val="-2"/>
        </w:rPr>
        <w:t>Técnicas.</w:t>
      </w:r>
    </w:p>
    <w:p w14:paraId="062614F2" w14:textId="77777777" w:rsidR="00755B7A" w:rsidRDefault="00755B7A" w:rsidP="00755B7A">
      <w:pPr>
        <w:pStyle w:val="Corpodetexto"/>
        <w:spacing w:before="1"/>
      </w:pPr>
    </w:p>
    <w:p w14:paraId="7DFE3FBB" w14:textId="77777777" w:rsidR="00755B7A" w:rsidRPr="00F62920" w:rsidRDefault="00755B7A" w:rsidP="00755B7A">
      <w:pPr>
        <w:ind w:left="119"/>
        <w:jc w:val="both"/>
        <w:rPr>
          <w:spacing w:val="-2"/>
          <w:lang w:val="en-US"/>
        </w:rPr>
      </w:pPr>
      <w:r>
        <w:rPr>
          <w:rFonts w:ascii="Arial" w:hAnsi="Arial"/>
          <w:b/>
        </w:rPr>
        <w:t>Palavras-Chave</w:t>
      </w:r>
      <w:r>
        <w:t>:</w:t>
      </w:r>
      <w:r>
        <w:rPr>
          <w:spacing w:val="-4"/>
        </w:rPr>
        <w:t xml:space="preserve"> </w:t>
      </w:r>
      <w:r>
        <w:t>Relato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experiência.</w:t>
      </w:r>
      <w:r>
        <w:rPr>
          <w:spacing w:val="-4"/>
        </w:rPr>
        <w:t xml:space="preserve"> </w:t>
      </w:r>
      <w:proofErr w:type="spellStart"/>
      <w:r w:rsidRPr="00F62920">
        <w:rPr>
          <w:lang w:val="en-US"/>
        </w:rPr>
        <w:t>Modelo</w:t>
      </w:r>
      <w:proofErr w:type="spellEnd"/>
      <w:r w:rsidRPr="00F62920">
        <w:rPr>
          <w:spacing w:val="-8"/>
          <w:lang w:val="en-US"/>
        </w:rPr>
        <w:t xml:space="preserve"> </w:t>
      </w:r>
      <w:r w:rsidRPr="00F62920">
        <w:rPr>
          <w:lang w:val="en-US"/>
        </w:rPr>
        <w:t>de</w:t>
      </w:r>
      <w:r w:rsidRPr="00F62920">
        <w:rPr>
          <w:spacing w:val="-3"/>
          <w:lang w:val="en-US"/>
        </w:rPr>
        <w:t xml:space="preserve"> </w:t>
      </w:r>
      <w:proofErr w:type="spellStart"/>
      <w:r w:rsidRPr="00F62920">
        <w:rPr>
          <w:spacing w:val="-2"/>
          <w:lang w:val="en-US"/>
        </w:rPr>
        <w:t>trabalho</w:t>
      </w:r>
      <w:proofErr w:type="spellEnd"/>
      <w:r w:rsidRPr="00F62920">
        <w:rPr>
          <w:spacing w:val="-2"/>
          <w:lang w:val="en-US"/>
        </w:rPr>
        <w:t>.</w:t>
      </w:r>
    </w:p>
    <w:p w14:paraId="1DDFF580" w14:textId="77777777" w:rsidR="00755B7A" w:rsidRDefault="00755B7A" w:rsidP="00755B7A">
      <w:pPr>
        <w:pStyle w:val="Corpodetexto"/>
        <w:ind w:left="119" w:right="243"/>
        <w:jc w:val="both"/>
        <w:rPr>
          <w:b/>
          <w:bCs/>
        </w:rPr>
      </w:pPr>
    </w:p>
    <w:p w14:paraId="33DA000D" w14:textId="77777777" w:rsidR="00755B7A" w:rsidRDefault="00755B7A" w:rsidP="00755B7A">
      <w:pPr>
        <w:pStyle w:val="Corpodetexto"/>
        <w:ind w:left="119" w:right="243"/>
        <w:jc w:val="both"/>
        <w:rPr>
          <w:b/>
          <w:bCs/>
        </w:rPr>
      </w:pPr>
    </w:p>
    <w:p w14:paraId="4D40B050" w14:textId="77777777" w:rsidR="00755B7A" w:rsidRDefault="00755B7A" w:rsidP="00755B7A">
      <w:pPr>
        <w:pStyle w:val="Corpodetexto"/>
        <w:ind w:left="119" w:right="243"/>
        <w:jc w:val="both"/>
        <w:rPr>
          <w:lang w:val="en-US"/>
        </w:rPr>
      </w:pPr>
      <w:r w:rsidRPr="00F62920">
        <w:rPr>
          <w:b/>
          <w:bCs/>
          <w:lang w:val="en-US"/>
        </w:rPr>
        <w:t>ABSTRACT</w:t>
      </w:r>
      <w:r w:rsidRPr="00F62920">
        <w:rPr>
          <w:lang w:val="en-US"/>
        </w:rPr>
        <w:br/>
      </w:r>
    </w:p>
    <w:p w14:paraId="45B8D2BD" w14:textId="77777777" w:rsidR="00755B7A" w:rsidRPr="00F62920" w:rsidRDefault="00755B7A" w:rsidP="00755B7A">
      <w:pPr>
        <w:pStyle w:val="Corpodetexto"/>
        <w:ind w:left="119" w:right="243"/>
        <w:jc w:val="both"/>
      </w:pPr>
      <w:r w:rsidRPr="00F62920">
        <w:rPr>
          <w:lang w:val="en-US"/>
        </w:rPr>
        <w:t xml:space="preserve">It must be presented in a single paragraph. </w:t>
      </w:r>
      <w:r w:rsidRPr="00F62920">
        <w:t xml:space="preserve">For </w:t>
      </w:r>
      <w:proofErr w:type="spellStart"/>
      <w:r w:rsidRPr="00F62920">
        <w:t>the</w:t>
      </w:r>
      <w:proofErr w:type="spellEnd"/>
      <w:r w:rsidRPr="00F62920">
        <w:t xml:space="preserve"> </w:t>
      </w:r>
      <w:proofErr w:type="spellStart"/>
      <w:r w:rsidRPr="00F62920">
        <w:t>extended</w:t>
      </w:r>
      <w:proofErr w:type="spellEnd"/>
      <w:r w:rsidRPr="00F62920">
        <w:t xml:space="preserve"> abstract, it </w:t>
      </w:r>
      <w:proofErr w:type="spellStart"/>
      <w:r w:rsidRPr="00F62920">
        <w:t>is</w:t>
      </w:r>
      <w:proofErr w:type="spellEnd"/>
      <w:r w:rsidRPr="00F62920">
        <w:t xml:space="preserve"> </w:t>
      </w:r>
      <w:proofErr w:type="spellStart"/>
      <w:r w:rsidRPr="00F62920">
        <w:t>recommended</w:t>
      </w:r>
      <w:proofErr w:type="spellEnd"/>
      <w:r w:rsidRPr="00F62920">
        <w:t xml:space="preserve"> </w:t>
      </w:r>
      <w:proofErr w:type="spellStart"/>
      <w:r w:rsidRPr="00F62920">
        <w:t>that</w:t>
      </w:r>
      <w:proofErr w:type="spellEnd"/>
      <w:r w:rsidRPr="00F62920">
        <w:t xml:space="preserve"> it </w:t>
      </w:r>
      <w:proofErr w:type="spellStart"/>
      <w:r w:rsidRPr="00F62920">
        <w:t>contain</w:t>
      </w:r>
      <w:proofErr w:type="spellEnd"/>
      <w:r w:rsidRPr="00F62920">
        <w:t xml:space="preserve"> a </w:t>
      </w:r>
      <w:proofErr w:type="spellStart"/>
      <w:r w:rsidRPr="00F62920">
        <w:t>maximum</w:t>
      </w:r>
      <w:proofErr w:type="spellEnd"/>
      <w:r w:rsidRPr="00F62920">
        <w:t xml:space="preserve"> </w:t>
      </w:r>
      <w:proofErr w:type="spellStart"/>
      <w:r w:rsidRPr="00F62920">
        <w:t>of</w:t>
      </w:r>
      <w:proofErr w:type="spellEnd"/>
      <w:r w:rsidRPr="00F62920">
        <w:t xml:space="preserve"> 250 </w:t>
      </w:r>
      <w:proofErr w:type="spellStart"/>
      <w:r w:rsidRPr="00F62920">
        <w:t>words</w:t>
      </w:r>
      <w:proofErr w:type="spellEnd"/>
      <w:r w:rsidRPr="00F62920">
        <w:t xml:space="preserve">, </w:t>
      </w:r>
      <w:proofErr w:type="spellStart"/>
      <w:r w:rsidRPr="00F62920">
        <w:t>providing</w:t>
      </w:r>
      <w:proofErr w:type="spellEnd"/>
      <w:r w:rsidRPr="00F62920">
        <w:t xml:space="preserve"> </w:t>
      </w:r>
      <w:proofErr w:type="spellStart"/>
      <w:r w:rsidRPr="00F62920">
        <w:t>brief</w:t>
      </w:r>
      <w:proofErr w:type="spellEnd"/>
      <w:r w:rsidRPr="00F62920">
        <w:t xml:space="preserve"> </w:t>
      </w:r>
      <w:proofErr w:type="spellStart"/>
      <w:r w:rsidRPr="00F62920">
        <w:t>and</w:t>
      </w:r>
      <w:proofErr w:type="spellEnd"/>
      <w:r w:rsidRPr="00F62920">
        <w:t xml:space="preserve"> </w:t>
      </w:r>
      <w:proofErr w:type="spellStart"/>
      <w:r w:rsidRPr="00F62920">
        <w:t>objective</w:t>
      </w:r>
      <w:proofErr w:type="spellEnd"/>
      <w:r w:rsidRPr="00F62920">
        <w:t xml:space="preserve"> </w:t>
      </w:r>
      <w:proofErr w:type="spellStart"/>
      <w:r w:rsidRPr="00F62920">
        <w:t>information</w:t>
      </w:r>
      <w:proofErr w:type="spellEnd"/>
      <w:r w:rsidRPr="00F62920">
        <w:t xml:space="preserve"> </w:t>
      </w:r>
      <w:proofErr w:type="spellStart"/>
      <w:r w:rsidRPr="00F62920">
        <w:t>about</w:t>
      </w:r>
      <w:proofErr w:type="spellEnd"/>
      <w:r w:rsidRPr="00F62920">
        <w:t xml:space="preserve"> </w:t>
      </w:r>
      <w:proofErr w:type="spellStart"/>
      <w:r w:rsidRPr="00F62920">
        <w:t>the</w:t>
      </w:r>
      <w:proofErr w:type="spellEnd"/>
      <w:r w:rsidRPr="00F62920">
        <w:t xml:space="preserve"> </w:t>
      </w:r>
      <w:proofErr w:type="spellStart"/>
      <w:r w:rsidRPr="00F62920">
        <w:t>rationale</w:t>
      </w:r>
      <w:proofErr w:type="spellEnd"/>
      <w:r w:rsidRPr="00F62920">
        <w:t xml:space="preserve">, </w:t>
      </w:r>
      <w:proofErr w:type="spellStart"/>
      <w:r w:rsidRPr="00F62920">
        <w:t>objectives</w:t>
      </w:r>
      <w:proofErr w:type="spellEnd"/>
      <w:r w:rsidRPr="00F62920">
        <w:t xml:space="preserve">, </w:t>
      </w:r>
      <w:proofErr w:type="spellStart"/>
      <w:r w:rsidRPr="00F62920">
        <w:t>methods</w:t>
      </w:r>
      <w:proofErr w:type="spellEnd"/>
      <w:r w:rsidRPr="00F62920">
        <w:t xml:space="preserve">, </w:t>
      </w:r>
      <w:proofErr w:type="spellStart"/>
      <w:r w:rsidRPr="00F62920">
        <w:t>results</w:t>
      </w:r>
      <w:proofErr w:type="spellEnd"/>
      <w:r w:rsidRPr="00F62920">
        <w:t xml:space="preserve">, </w:t>
      </w:r>
      <w:proofErr w:type="spellStart"/>
      <w:r w:rsidRPr="00F62920">
        <w:t>and</w:t>
      </w:r>
      <w:proofErr w:type="spellEnd"/>
      <w:r w:rsidRPr="00F62920">
        <w:t xml:space="preserve"> </w:t>
      </w:r>
      <w:proofErr w:type="spellStart"/>
      <w:r w:rsidRPr="00F62920">
        <w:t>conclusions</w:t>
      </w:r>
      <w:proofErr w:type="spellEnd"/>
      <w:r w:rsidRPr="00F62920">
        <w:t xml:space="preserve"> </w:t>
      </w:r>
      <w:proofErr w:type="spellStart"/>
      <w:r w:rsidRPr="00F62920">
        <w:t>of</w:t>
      </w:r>
      <w:proofErr w:type="spellEnd"/>
      <w:r w:rsidRPr="00F62920">
        <w:t xml:space="preserve"> </w:t>
      </w:r>
      <w:proofErr w:type="spellStart"/>
      <w:r w:rsidRPr="00F62920">
        <w:t>the</w:t>
      </w:r>
      <w:proofErr w:type="spellEnd"/>
      <w:r w:rsidRPr="00F62920">
        <w:t xml:space="preserve"> </w:t>
      </w:r>
      <w:proofErr w:type="spellStart"/>
      <w:r w:rsidRPr="00F62920">
        <w:t>study</w:t>
      </w:r>
      <w:proofErr w:type="spellEnd"/>
      <w:r w:rsidRPr="00F62920">
        <w:t>.</w:t>
      </w:r>
    </w:p>
    <w:p w14:paraId="5E798928" w14:textId="77777777" w:rsidR="00755B7A" w:rsidRDefault="00755B7A" w:rsidP="00755B7A">
      <w:pPr>
        <w:pStyle w:val="Corpodetexto"/>
        <w:ind w:left="119" w:right="243"/>
        <w:jc w:val="both"/>
        <w:rPr>
          <w:b/>
          <w:bCs/>
        </w:rPr>
      </w:pPr>
    </w:p>
    <w:p w14:paraId="778F9DF7" w14:textId="77777777" w:rsidR="00755B7A" w:rsidRDefault="00755B7A" w:rsidP="00755B7A">
      <w:pPr>
        <w:pStyle w:val="Corpodetexto"/>
        <w:ind w:left="119" w:right="243"/>
        <w:jc w:val="both"/>
      </w:pPr>
      <w:r w:rsidRPr="00F62920">
        <w:rPr>
          <w:b/>
          <w:bCs/>
        </w:rPr>
        <w:t>Keywords:</w:t>
      </w:r>
      <w:r>
        <w:t xml:space="preserve"> </w:t>
      </w:r>
      <w:proofErr w:type="spellStart"/>
      <w:r>
        <w:t>Extended</w:t>
      </w:r>
      <w:proofErr w:type="spellEnd"/>
      <w:r>
        <w:t xml:space="preserve"> abstract.</w:t>
      </w:r>
    </w:p>
    <w:p w14:paraId="5BAC1626" w14:textId="77777777" w:rsidR="00755B7A" w:rsidRDefault="00755B7A" w:rsidP="00755B7A">
      <w:pPr>
        <w:ind w:left="119"/>
        <w:jc w:val="both"/>
      </w:pPr>
    </w:p>
    <w:p w14:paraId="73DA8EBC" w14:textId="77777777" w:rsidR="00755B7A" w:rsidRDefault="00755B7A" w:rsidP="00755B7A">
      <w:pPr>
        <w:pStyle w:val="Corpodetexto"/>
      </w:pPr>
    </w:p>
    <w:p w14:paraId="22A2C7D2" w14:textId="77777777" w:rsidR="00755B7A" w:rsidRDefault="00755B7A" w:rsidP="00755B7A">
      <w:pPr>
        <w:pStyle w:val="PargrafodaLista"/>
        <w:widowControl w:val="0"/>
        <w:numPr>
          <w:ilvl w:val="0"/>
          <w:numId w:val="2"/>
        </w:numPr>
        <w:tabs>
          <w:tab w:val="left" w:pos="320"/>
        </w:tabs>
        <w:autoSpaceDE w:val="0"/>
        <w:autoSpaceDN w:val="0"/>
        <w:spacing w:after="0" w:line="240" w:lineRule="auto"/>
        <w:ind w:left="320" w:hanging="201"/>
        <w:contextualSpacing w:val="0"/>
        <w:rPr>
          <w:b/>
        </w:rPr>
      </w:pPr>
      <w:r>
        <w:rPr>
          <w:b/>
          <w:spacing w:val="-2"/>
        </w:rPr>
        <w:t>INTRODUÇÃO</w:t>
      </w:r>
    </w:p>
    <w:p w14:paraId="59D89123" w14:textId="77777777" w:rsidR="00755B7A" w:rsidRDefault="00755B7A" w:rsidP="00755B7A">
      <w:pPr>
        <w:pStyle w:val="Corpodetexto"/>
        <w:spacing w:before="149"/>
        <w:rPr>
          <w:rFonts w:ascii="Arial"/>
          <w:b/>
        </w:rPr>
      </w:pPr>
    </w:p>
    <w:p w14:paraId="6444E15A" w14:textId="77777777" w:rsidR="00755B7A" w:rsidRDefault="00755B7A" w:rsidP="00755B7A">
      <w:pPr>
        <w:pStyle w:val="Corpodetexto"/>
        <w:spacing w:line="360" w:lineRule="auto"/>
        <w:ind w:left="119" w:right="255"/>
        <w:jc w:val="both"/>
      </w:pPr>
      <w:r>
        <w:t>Na introdução deve-se apresentar o assunto a ser tratado ao longo do trabalho, expondo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finalidade,</w:t>
      </w:r>
      <w:r>
        <w:rPr>
          <w:spacing w:val="-16"/>
        </w:rPr>
        <w:t xml:space="preserve"> </w:t>
      </w:r>
      <w:r>
        <w:t>justificativa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objetivos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trabalho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modo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leitor</w:t>
      </w:r>
      <w:r>
        <w:rPr>
          <w:spacing w:val="-15"/>
        </w:rPr>
        <w:t xml:space="preserve"> </w:t>
      </w:r>
      <w:r>
        <w:t>tenha uma visão geral do tema abordado.</w:t>
      </w:r>
    </w:p>
    <w:p w14:paraId="41861A47" w14:textId="77777777" w:rsidR="00755B7A" w:rsidRDefault="00755B7A" w:rsidP="00755B7A">
      <w:pPr>
        <w:pStyle w:val="PargrafodaLista"/>
        <w:widowControl w:val="0"/>
        <w:numPr>
          <w:ilvl w:val="0"/>
          <w:numId w:val="2"/>
        </w:numPr>
        <w:tabs>
          <w:tab w:val="left" w:pos="320"/>
        </w:tabs>
        <w:autoSpaceDE w:val="0"/>
        <w:autoSpaceDN w:val="0"/>
        <w:spacing w:before="275" w:after="0" w:line="240" w:lineRule="auto"/>
        <w:ind w:left="320" w:hanging="201"/>
        <w:contextualSpacing w:val="0"/>
        <w:rPr>
          <w:b/>
        </w:rPr>
      </w:pP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RELATO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EXPERIÊNCIA</w:t>
      </w:r>
    </w:p>
    <w:p w14:paraId="50AAF4CD" w14:textId="77777777" w:rsidR="00755B7A" w:rsidRDefault="00755B7A" w:rsidP="00755B7A">
      <w:pPr>
        <w:pStyle w:val="Corpodetexto"/>
        <w:spacing w:before="149"/>
        <w:rPr>
          <w:rFonts w:ascii="Arial"/>
          <w:b/>
        </w:rPr>
      </w:pPr>
    </w:p>
    <w:p w14:paraId="497E429A" w14:textId="77777777" w:rsidR="00755B7A" w:rsidRDefault="00755B7A" w:rsidP="00755B7A">
      <w:pPr>
        <w:pStyle w:val="Corpodetexto"/>
        <w:spacing w:line="360" w:lineRule="auto"/>
        <w:ind w:left="119" w:right="246"/>
        <w:jc w:val="both"/>
      </w:pPr>
      <w:r>
        <w:t>A</w:t>
      </w:r>
      <w:r>
        <w:rPr>
          <w:spacing w:val="-17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principal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trabalho</w:t>
      </w:r>
      <w:r>
        <w:rPr>
          <w:spacing w:val="-16"/>
        </w:rPr>
        <w:t xml:space="preserve"> </w:t>
      </w:r>
      <w:r>
        <w:t>deve</w:t>
      </w:r>
      <w:r>
        <w:rPr>
          <w:spacing w:val="-17"/>
        </w:rPr>
        <w:t xml:space="preserve"> </w:t>
      </w:r>
      <w:r>
        <w:t>apresentar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fundamentação</w:t>
      </w:r>
      <w:r>
        <w:rPr>
          <w:spacing w:val="-16"/>
        </w:rPr>
        <w:t xml:space="preserve"> </w:t>
      </w:r>
      <w:r>
        <w:t>teórica,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metodologia, os</w:t>
      </w:r>
      <w:r>
        <w:rPr>
          <w:spacing w:val="-4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discussão.</w:t>
      </w:r>
      <w:r>
        <w:rPr>
          <w:spacing w:val="-7"/>
        </w:rPr>
        <w:t xml:space="preserve"> </w:t>
      </w:r>
      <w:r>
        <w:t>Nesta</w:t>
      </w:r>
      <w:r>
        <w:rPr>
          <w:spacing w:val="-7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relatado</w:t>
      </w:r>
      <w:r>
        <w:rPr>
          <w:spacing w:val="-7"/>
        </w:rPr>
        <w:t xml:space="preserve"> </w:t>
      </w:r>
      <w:r>
        <w:t>tudo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durante a experiência de estágio, pesquisa de iniciação científica, projeto de extensão ou participação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movimento</w:t>
      </w:r>
      <w:r>
        <w:rPr>
          <w:spacing w:val="-14"/>
        </w:rPr>
        <w:t xml:space="preserve"> </w:t>
      </w:r>
      <w:r>
        <w:lastRenderedPageBreak/>
        <w:t>estudantil/associativo,</w:t>
      </w:r>
      <w:r>
        <w:rPr>
          <w:spacing w:val="-15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linguagem</w:t>
      </w:r>
      <w:r>
        <w:rPr>
          <w:spacing w:val="-17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apropriada, em</w:t>
      </w:r>
      <w:r>
        <w:rPr>
          <w:spacing w:val="-1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texto claro, objetivo e</w:t>
      </w:r>
      <w:r>
        <w:rPr>
          <w:spacing w:val="-17"/>
        </w:rPr>
        <w:t xml:space="preserve"> </w:t>
      </w:r>
      <w:r>
        <w:t>coeso. É</w:t>
      </w:r>
      <w:r>
        <w:rPr>
          <w:spacing w:val="-3"/>
        </w:rPr>
        <w:t xml:space="preserve"> </w:t>
      </w:r>
      <w:r>
        <w:t>importante destacar o valor dessa experiência para formação pessoal e vida acadêmica, apresentar valores e conhecimentos agregados ao longo da atividade relatada.</w:t>
      </w:r>
    </w:p>
    <w:p w14:paraId="0BCDD787" w14:textId="77777777" w:rsidR="00755B7A" w:rsidRDefault="00755B7A" w:rsidP="00755B7A">
      <w:pPr>
        <w:pStyle w:val="Corpodetexto"/>
      </w:pPr>
    </w:p>
    <w:p w14:paraId="72D217C1" w14:textId="77777777" w:rsidR="00755B7A" w:rsidRDefault="00755B7A" w:rsidP="00755B7A">
      <w:pPr>
        <w:pStyle w:val="PargrafodaLista"/>
        <w:widowControl w:val="0"/>
        <w:numPr>
          <w:ilvl w:val="0"/>
          <w:numId w:val="2"/>
        </w:numPr>
        <w:tabs>
          <w:tab w:val="left" w:pos="320"/>
        </w:tabs>
        <w:autoSpaceDE w:val="0"/>
        <w:autoSpaceDN w:val="0"/>
        <w:spacing w:after="0" w:line="240" w:lineRule="auto"/>
        <w:ind w:left="320" w:hanging="201"/>
        <w:contextualSpacing w:val="0"/>
        <w:rPr>
          <w:b/>
        </w:rPr>
      </w:pPr>
      <w:r>
        <w:rPr>
          <w:b/>
          <w:spacing w:val="-2"/>
        </w:rPr>
        <w:t>CONCLUSÃO</w:t>
      </w:r>
    </w:p>
    <w:p w14:paraId="00E62C6C" w14:textId="77777777" w:rsidR="00755B7A" w:rsidRDefault="00755B7A" w:rsidP="00755B7A">
      <w:pPr>
        <w:pStyle w:val="Corpodetexto"/>
        <w:spacing w:before="144"/>
        <w:rPr>
          <w:rFonts w:ascii="Arial"/>
          <w:b/>
        </w:rPr>
      </w:pPr>
    </w:p>
    <w:p w14:paraId="32F9D9BA" w14:textId="1D38B0FA" w:rsidR="00755B7A" w:rsidRPr="00B172DA" w:rsidRDefault="00755B7A" w:rsidP="00B172DA">
      <w:pPr>
        <w:pStyle w:val="Corpodetexto"/>
        <w:spacing w:line="362" w:lineRule="auto"/>
        <w:ind w:left="119" w:right="256"/>
        <w:jc w:val="both"/>
        <w:rPr>
          <w:rFonts w:ascii="Calibri"/>
          <w:sz w:val="22"/>
        </w:rPr>
      </w:pPr>
      <w:r>
        <w:t>A</w:t>
      </w:r>
      <w:r>
        <w:rPr>
          <w:spacing w:val="-4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questões</w:t>
      </w:r>
      <w:r>
        <w:rPr>
          <w:spacing w:val="-2"/>
        </w:rPr>
        <w:t xml:space="preserve"> </w:t>
      </w:r>
      <w:r>
        <w:t>correspondentes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objetivos. Pontos negativos são tão importantes quanto os positivos e não devem</w:t>
      </w:r>
      <w:r>
        <w:rPr>
          <w:spacing w:val="-2"/>
        </w:rPr>
        <w:t xml:space="preserve"> </w:t>
      </w:r>
      <w:r>
        <w:t>ser tomadas como</w:t>
      </w:r>
      <w:r>
        <w:rPr>
          <w:spacing w:val="21"/>
        </w:rPr>
        <w:t xml:space="preserve"> </w:t>
      </w:r>
      <w:r>
        <w:t>"falha",</w:t>
      </w:r>
      <w:r>
        <w:rPr>
          <w:spacing w:val="20"/>
        </w:rPr>
        <w:t xml:space="preserve"> </w:t>
      </w:r>
      <w:r>
        <w:t>ou incapacidade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atingir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objetivo</w:t>
      </w:r>
      <w:r>
        <w:rPr>
          <w:spacing w:val="21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seja</w:t>
      </w:r>
      <w:r>
        <w:rPr>
          <w:spacing w:val="21"/>
        </w:rPr>
        <w:t xml:space="preserve"> </w:t>
      </w:r>
      <w:r>
        <w:t>necessário,</w:t>
      </w:r>
      <w:r>
        <w:rPr>
          <w:spacing w:val="22"/>
        </w:rPr>
        <w:t xml:space="preserve"> </w:t>
      </w:r>
      <w:r>
        <w:t>pode</w:t>
      </w:r>
      <w:r>
        <w:rPr>
          <w:spacing w:val="21"/>
        </w:rPr>
        <w:t xml:space="preserve"> </w:t>
      </w:r>
      <w:r>
        <w:t>ser</w:t>
      </w:r>
      <w:r w:rsidR="00B172DA">
        <w:rPr>
          <w:rFonts w:ascii="Calibri"/>
          <w:sz w:val="22"/>
        </w:rPr>
        <w:t xml:space="preserve"> </w:t>
      </w:r>
      <w:bookmarkStart w:id="0" w:name="_GoBack"/>
      <w:bookmarkEnd w:id="0"/>
      <w:r>
        <w:t>apresentada</w:t>
      </w:r>
      <w:r>
        <w:rPr>
          <w:spacing w:val="-11"/>
        </w:rPr>
        <w:t xml:space="preserve"> </w:t>
      </w:r>
      <w:r>
        <w:t>recomendações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sugestões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trabalhos</w:t>
      </w:r>
      <w:r>
        <w:rPr>
          <w:spacing w:val="-4"/>
        </w:rPr>
        <w:t xml:space="preserve"> </w:t>
      </w:r>
      <w:r>
        <w:rPr>
          <w:spacing w:val="-2"/>
        </w:rPr>
        <w:t>futuros.</w:t>
      </w:r>
    </w:p>
    <w:p w14:paraId="36227AE4" w14:textId="77777777" w:rsidR="00755B7A" w:rsidRDefault="00755B7A" w:rsidP="00755B7A">
      <w:pPr>
        <w:pStyle w:val="Corpodetexto"/>
        <w:spacing w:before="139"/>
      </w:pPr>
    </w:p>
    <w:p w14:paraId="63D15581" w14:textId="77777777" w:rsidR="00755B7A" w:rsidRDefault="00755B7A" w:rsidP="00755B7A">
      <w:pPr>
        <w:ind w:left="3" w:right="1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REFERÊNCIAS</w:t>
      </w:r>
    </w:p>
    <w:p w14:paraId="70CA21C2" w14:textId="77777777" w:rsidR="00755B7A" w:rsidRDefault="00755B7A" w:rsidP="00755B7A">
      <w:pPr>
        <w:pStyle w:val="Corpodetexto"/>
        <w:spacing w:before="149"/>
        <w:rPr>
          <w:rFonts w:ascii="Arial"/>
          <w:b/>
        </w:rPr>
      </w:pPr>
    </w:p>
    <w:p w14:paraId="157DFEE6" w14:textId="77777777" w:rsidR="00755B7A" w:rsidRDefault="00755B7A" w:rsidP="00755B7A">
      <w:pPr>
        <w:pStyle w:val="Corpodetexto"/>
        <w:spacing w:line="275" w:lineRule="exact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6024</w:t>
      </w:r>
      <w:r>
        <w:t>:</w:t>
      </w:r>
      <w:r>
        <w:rPr>
          <w:spacing w:val="-6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1DA874EE" w14:textId="77777777" w:rsidR="00755B7A" w:rsidRDefault="00755B7A" w:rsidP="00755B7A">
      <w:pPr>
        <w:pStyle w:val="Corpodetexto"/>
        <w:spacing w:before="1" w:line="237" w:lineRule="auto"/>
        <w:ind w:left="119" w:right="363"/>
      </w:pPr>
      <w:r>
        <w:t>documentação:</w:t>
      </w:r>
      <w:r>
        <w:rPr>
          <w:spacing w:val="-3"/>
        </w:rPr>
        <w:t xml:space="preserve"> </w:t>
      </w:r>
      <w:r>
        <w:t>numeração</w:t>
      </w:r>
      <w:r>
        <w:rPr>
          <w:spacing w:val="-3"/>
        </w:rPr>
        <w:t xml:space="preserve"> </w:t>
      </w:r>
      <w:r>
        <w:t>progressiva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seções de</w:t>
      </w:r>
      <w:r>
        <w:rPr>
          <w:spacing w:val="-3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documento.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 Janeiro, 2012.</w:t>
      </w:r>
    </w:p>
    <w:p w14:paraId="629A8ADA" w14:textId="77777777" w:rsidR="00755B7A" w:rsidRDefault="00755B7A" w:rsidP="00755B7A">
      <w:pPr>
        <w:pStyle w:val="Corpodetexto"/>
        <w:spacing w:before="1"/>
      </w:pPr>
    </w:p>
    <w:p w14:paraId="5DCDB678" w14:textId="77777777" w:rsidR="00755B7A" w:rsidRDefault="00755B7A" w:rsidP="00755B7A">
      <w:pPr>
        <w:pStyle w:val="Corpodetexto"/>
        <w:spacing w:before="1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10520</w:t>
      </w:r>
      <w:r>
        <w:t>:</w:t>
      </w:r>
      <w:r>
        <w:rPr>
          <w:spacing w:val="-6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37DDFB4D" w14:textId="77777777" w:rsidR="00755B7A" w:rsidRDefault="00755B7A" w:rsidP="00755B7A">
      <w:pPr>
        <w:pStyle w:val="Corpodetexto"/>
        <w:spacing w:before="2"/>
        <w:ind w:left="119"/>
      </w:pPr>
      <w:r>
        <w:t>documentação:</w:t>
      </w:r>
      <w:r>
        <w:rPr>
          <w:spacing w:val="-4"/>
        </w:rPr>
        <w:t xml:space="preserve"> </w:t>
      </w:r>
      <w:r>
        <w:t>citação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documentos.</w:t>
      </w:r>
      <w:r>
        <w:rPr>
          <w:spacing w:val="-4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Janeiro,</w:t>
      </w:r>
      <w:r>
        <w:rPr>
          <w:spacing w:val="-4"/>
        </w:rPr>
        <w:t xml:space="preserve"> </w:t>
      </w:r>
      <w:r>
        <w:rPr>
          <w:spacing w:val="-2"/>
        </w:rPr>
        <w:t>2023.</w:t>
      </w:r>
    </w:p>
    <w:p w14:paraId="59FE8D6A" w14:textId="77777777" w:rsidR="00755B7A" w:rsidRDefault="00755B7A" w:rsidP="00755B7A">
      <w:pPr>
        <w:pStyle w:val="Corpodetexto"/>
      </w:pPr>
    </w:p>
    <w:p w14:paraId="1584108C" w14:textId="77777777" w:rsidR="00755B7A" w:rsidRDefault="00755B7A" w:rsidP="00755B7A">
      <w:pPr>
        <w:pStyle w:val="Corpodetexto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14724</w:t>
      </w:r>
      <w:r>
        <w:t>:</w:t>
      </w:r>
      <w:r>
        <w:rPr>
          <w:spacing w:val="-6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067B9A10" w14:textId="77777777" w:rsidR="00755B7A" w:rsidRDefault="00755B7A" w:rsidP="00755B7A">
      <w:pPr>
        <w:pStyle w:val="Corpodetexto"/>
        <w:spacing w:before="7"/>
        <w:ind w:left="119"/>
      </w:pPr>
      <w:r>
        <w:t>documentação:</w:t>
      </w:r>
      <w:r>
        <w:rPr>
          <w:spacing w:val="-6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acadêmicos:</w:t>
      </w:r>
      <w:r>
        <w:rPr>
          <w:spacing w:val="-6"/>
        </w:rPr>
        <w:t xml:space="preserve"> </w:t>
      </w:r>
      <w:r>
        <w:t>apresentação.</w:t>
      </w:r>
      <w:r>
        <w:rPr>
          <w:spacing w:val="-5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Janeiro,</w:t>
      </w:r>
      <w:r>
        <w:rPr>
          <w:spacing w:val="-5"/>
        </w:rPr>
        <w:t xml:space="preserve"> </w:t>
      </w:r>
      <w:r>
        <w:rPr>
          <w:spacing w:val="-2"/>
        </w:rPr>
        <w:t>2011.</w:t>
      </w:r>
    </w:p>
    <w:p w14:paraId="4ED20B10" w14:textId="77777777" w:rsidR="00755B7A" w:rsidRDefault="00755B7A" w:rsidP="00755B7A">
      <w:pPr>
        <w:pStyle w:val="Corpodetexto"/>
        <w:spacing w:before="272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6022</w:t>
      </w:r>
      <w:r>
        <w:t>:</w:t>
      </w:r>
      <w:r>
        <w:rPr>
          <w:spacing w:val="-5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14:paraId="6AFF47F1" w14:textId="77777777" w:rsidR="00755B7A" w:rsidRDefault="00755B7A" w:rsidP="00755B7A">
      <w:pPr>
        <w:pStyle w:val="Corpodetexto"/>
        <w:spacing w:before="7" w:line="242" w:lineRule="auto"/>
        <w:ind w:left="119" w:right="363"/>
      </w:pPr>
      <w:r>
        <w:t>documentação:</w:t>
      </w:r>
      <w:r>
        <w:rPr>
          <w:spacing w:val="-4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periódica</w:t>
      </w:r>
      <w:r>
        <w:rPr>
          <w:spacing w:val="-4"/>
        </w:rPr>
        <w:t xml:space="preserve"> </w:t>
      </w:r>
      <w:r>
        <w:t>científica</w:t>
      </w:r>
      <w:r>
        <w:rPr>
          <w:spacing w:val="-8"/>
        </w:rPr>
        <w:t xml:space="preserve"> </w:t>
      </w:r>
      <w:r>
        <w:t>impressa:</w:t>
      </w:r>
      <w:r>
        <w:rPr>
          <w:spacing w:val="-4"/>
        </w:rPr>
        <w:t xml:space="preserve"> </w:t>
      </w:r>
      <w:r>
        <w:t>apresentação. Rio de Janeiro, 2018.</w:t>
      </w:r>
    </w:p>
    <w:p w14:paraId="5E77CE4D" w14:textId="77777777" w:rsidR="00755B7A" w:rsidRDefault="00755B7A" w:rsidP="00755B7A">
      <w:pPr>
        <w:pStyle w:val="Corpodetexto"/>
        <w:spacing w:before="269"/>
        <w:ind w:left="119"/>
      </w:pPr>
      <w:r>
        <w:t>ASSOCIAÇÃO</w:t>
      </w:r>
      <w:r>
        <w:rPr>
          <w:spacing w:val="-5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6023</w:t>
      </w:r>
      <w:r>
        <w:t>:</w:t>
      </w:r>
      <w:r>
        <w:rPr>
          <w:spacing w:val="-5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35325397" w14:textId="77777777" w:rsidR="00755B7A" w:rsidRDefault="00755B7A" w:rsidP="00755B7A">
      <w:pPr>
        <w:pStyle w:val="Corpodetexto"/>
        <w:spacing w:before="7"/>
        <w:ind w:left="119"/>
      </w:pPr>
      <w:r>
        <w:t>documentação:</w:t>
      </w:r>
      <w:r>
        <w:rPr>
          <w:spacing w:val="-6"/>
        </w:rPr>
        <w:t xml:space="preserve"> </w:t>
      </w:r>
      <w:r>
        <w:t>elaboração:</w:t>
      </w:r>
      <w:r>
        <w:rPr>
          <w:spacing w:val="-5"/>
        </w:rPr>
        <w:t xml:space="preserve"> </w:t>
      </w:r>
      <w:r>
        <w:t>referências.</w:t>
      </w:r>
      <w:r>
        <w:rPr>
          <w:spacing w:val="-5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Janeiro,</w:t>
      </w:r>
      <w:r>
        <w:rPr>
          <w:spacing w:val="-10"/>
        </w:rPr>
        <w:t xml:space="preserve"> </w:t>
      </w:r>
      <w:r>
        <w:rPr>
          <w:spacing w:val="-2"/>
        </w:rPr>
        <w:t>2018.</w:t>
      </w:r>
    </w:p>
    <w:p w14:paraId="66BD85BF" w14:textId="77777777" w:rsidR="00755B7A" w:rsidRDefault="00755B7A" w:rsidP="00755B7A">
      <w:pPr>
        <w:pStyle w:val="Corpodetexto"/>
      </w:pPr>
    </w:p>
    <w:p w14:paraId="0FC0CB94" w14:textId="77777777" w:rsidR="00755B7A" w:rsidRDefault="00755B7A" w:rsidP="00755B7A">
      <w:pPr>
        <w:pStyle w:val="Corpodetexto"/>
        <w:ind w:left="119"/>
      </w:pPr>
      <w:r>
        <w:t>ASSOCIAÇÃO</w:t>
      </w:r>
      <w:r>
        <w:rPr>
          <w:spacing w:val="-5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 xml:space="preserve">TÉCNICAS.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6028</w:t>
      </w:r>
      <w:r>
        <w:t>:</w:t>
      </w:r>
      <w:r>
        <w:rPr>
          <w:spacing w:val="-5"/>
        </w:rPr>
        <w:t xml:space="preserve"> </w:t>
      </w:r>
      <w:r>
        <w:t>resumos.</w:t>
      </w:r>
      <w:r>
        <w:rPr>
          <w:spacing w:val="-4"/>
        </w:rPr>
        <w:t xml:space="preserve"> </w:t>
      </w:r>
      <w:r>
        <w:t>Rio</w:t>
      </w:r>
      <w:r>
        <w:rPr>
          <w:spacing w:val="-5"/>
        </w:rPr>
        <w:t xml:space="preserve"> de</w:t>
      </w:r>
    </w:p>
    <w:p w14:paraId="724EA269" w14:textId="77777777" w:rsidR="00755B7A" w:rsidRDefault="00755B7A" w:rsidP="00755B7A">
      <w:pPr>
        <w:pStyle w:val="Corpodetexto"/>
        <w:spacing w:before="3"/>
        <w:ind w:left="119"/>
      </w:pPr>
      <w:r>
        <w:t>Janeiro,</w:t>
      </w:r>
      <w:r>
        <w:rPr>
          <w:spacing w:val="-3"/>
        </w:rPr>
        <w:t xml:space="preserve"> </w:t>
      </w:r>
      <w:r>
        <w:rPr>
          <w:spacing w:val="-4"/>
        </w:rPr>
        <w:t>2021.</w:t>
      </w:r>
    </w:p>
    <w:p w14:paraId="4DB99872" w14:textId="77777777" w:rsidR="00755B7A" w:rsidRDefault="00755B7A" w:rsidP="00755B7A">
      <w:pPr>
        <w:pStyle w:val="Corpodetexto"/>
        <w:rPr>
          <w:sz w:val="22"/>
        </w:rPr>
      </w:pPr>
    </w:p>
    <w:p w14:paraId="641A2275" w14:textId="77777777" w:rsidR="00755B7A" w:rsidRDefault="00755B7A" w:rsidP="00755B7A">
      <w:pPr>
        <w:pStyle w:val="Corpodetexto"/>
        <w:rPr>
          <w:sz w:val="22"/>
        </w:rPr>
      </w:pPr>
    </w:p>
    <w:p w14:paraId="59A8C290" w14:textId="77777777" w:rsidR="00755B7A" w:rsidRDefault="00755B7A" w:rsidP="00755B7A">
      <w:pPr>
        <w:pStyle w:val="Corpodetexto"/>
        <w:rPr>
          <w:sz w:val="22"/>
        </w:rPr>
      </w:pPr>
    </w:p>
    <w:p w14:paraId="3A3CE2E8" w14:textId="77777777" w:rsidR="00755B7A" w:rsidRDefault="00755B7A" w:rsidP="00755B7A">
      <w:pPr>
        <w:pStyle w:val="Corpodetexto"/>
        <w:rPr>
          <w:sz w:val="22"/>
        </w:rPr>
      </w:pPr>
    </w:p>
    <w:p w14:paraId="4CD9BAE4" w14:textId="77777777" w:rsidR="00755B7A" w:rsidRDefault="00755B7A" w:rsidP="00755B7A">
      <w:pPr>
        <w:pStyle w:val="Corpodetexto"/>
        <w:rPr>
          <w:sz w:val="22"/>
        </w:rPr>
      </w:pPr>
    </w:p>
    <w:p w14:paraId="57E3AA26" w14:textId="77777777" w:rsidR="00755B7A" w:rsidRDefault="00755B7A" w:rsidP="00755B7A">
      <w:pPr>
        <w:pStyle w:val="Corpodetexto"/>
        <w:rPr>
          <w:sz w:val="22"/>
        </w:rPr>
      </w:pPr>
    </w:p>
    <w:p w14:paraId="54034E2B" w14:textId="77777777" w:rsidR="00755B7A" w:rsidRDefault="00755B7A" w:rsidP="00755B7A">
      <w:pPr>
        <w:pStyle w:val="Corpodetexto"/>
        <w:rPr>
          <w:sz w:val="22"/>
        </w:rPr>
      </w:pPr>
    </w:p>
    <w:p w14:paraId="1DDAA3B6" w14:textId="77777777" w:rsidR="00755B7A" w:rsidRDefault="00755B7A" w:rsidP="00755B7A">
      <w:pPr>
        <w:pStyle w:val="Corpodetexto"/>
        <w:rPr>
          <w:sz w:val="22"/>
        </w:rPr>
      </w:pPr>
    </w:p>
    <w:p w14:paraId="67C739A8" w14:textId="77777777" w:rsidR="00755B7A" w:rsidRDefault="00755B7A" w:rsidP="00755B7A">
      <w:pPr>
        <w:pStyle w:val="Corpodetexto"/>
        <w:rPr>
          <w:sz w:val="22"/>
        </w:rPr>
      </w:pPr>
    </w:p>
    <w:p w14:paraId="60FBD93E" w14:textId="77777777" w:rsidR="00755B7A" w:rsidRDefault="00755B7A" w:rsidP="00755B7A">
      <w:pPr>
        <w:pStyle w:val="Corpodetexto"/>
        <w:rPr>
          <w:sz w:val="22"/>
        </w:rPr>
      </w:pPr>
    </w:p>
    <w:p w14:paraId="17898218" w14:textId="77777777" w:rsidR="006B0518" w:rsidRPr="00755B7A" w:rsidRDefault="006B0518" w:rsidP="00755B7A"/>
    <w:sectPr w:rsidR="006B0518" w:rsidRPr="00755B7A" w:rsidSect="00235CFD">
      <w:headerReference w:type="default" r:id="rId7"/>
      <w:footerReference w:type="default" r:id="rId8"/>
      <w:pgSz w:w="11906" w:h="16838" w:code="9"/>
      <w:pgMar w:top="2279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C584" w14:textId="77777777" w:rsidR="000E2C6B" w:rsidRDefault="000E2C6B" w:rsidP="001E62B6">
      <w:pPr>
        <w:spacing w:after="0" w:line="240" w:lineRule="auto"/>
      </w:pPr>
      <w:r>
        <w:separator/>
      </w:r>
    </w:p>
  </w:endnote>
  <w:endnote w:type="continuationSeparator" w:id="0">
    <w:p w14:paraId="7992F14D" w14:textId="77777777" w:rsidR="000E2C6B" w:rsidRDefault="000E2C6B" w:rsidP="001E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8E96" w14:textId="34291DAA" w:rsidR="001E62B6" w:rsidRDefault="008461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63CA3E" wp14:editId="2CE0F054">
          <wp:simplePos x="0" y="0"/>
          <wp:positionH relativeFrom="column">
            <wp:posOffset>-913765</wp:posOffset>
          </wp:positionH>
          <wp:positionV relativeFrom="paragraph">
            <wp:posOffset>28575</wp:posOffset>
          </wp:positionV>
          <wp:extent cx="7768590" cy="224883"/>
          <wp:effectExtent l="0" t="0" r="3810" b="3810"/>
          <wp:wrapNone/>
          <wp:docPr id="11470775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16610" name="Imagem 1307716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90" cy="22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2D75" w14:textId="77777777" w:rsidR="000E2C6B" w:rsidRDefault="000E2C6B" w:rsidP="001E62B6">
      <w:pPr>
        <w:spacing w:after="0" w:line="240" w:lineRule="auto"/>
      </w:pPr>
      <w:r>
        <w:separator/>
      </w:r>
    </w:p>
  </w:footnote>
  <w:footnote w:type="continuationSeparator" w:id="0">
    <w:p w14:paraId="2C3C1A15" w14:textId="77777777" w:rsidR="000E2C6B" w:rsidRDefault="000E2C6B" w:rsidP="001E62B6">
      <w:pPr>
        <w:spacing w:after="0" w:line="240" w:lineRule="auto"/>
      </w:pPr>
      <w:r>
        <w:continuationSeparator/>
      </w:r>
    </w:p>
  </w:footnote>
  <w:footnote w:id="1">
    <w:p w14:paraId="4DE9F592" w14:textId="77777777" w:rsidR="00755B7A" w:rsidRDefault="00755B7A" w:rsidP="00755B7A">
      <w:pPr>
        <w:spacing w:before="107"/>
        <w:ind w:left="119"/>
        <w:rPr>
          <w:rFonts w:ascii="Calibri" w:hAnsi="Calibri"/>
          <w:sz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/>
          <w:sz w:val="20"/>
        </w:rPr>
        <w:t>Docente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Acadêmico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(a) do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Curso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Universitário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Barra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Mansa.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E-mail: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emaildoautor</w:t>
      </w:r>
      <w:proofErr w:type="spellEnd"/>
      <w:r>
        <w:rPr>
          <w:rFonts w:ascii="Calibri" w:hAnsi="Calibri"/>
          <w:spacing w:val="-2"/>
          <w:sz w:val="20"/>
        </w:rPr>
        <w:t>.</w:t>
      </w:r>
    </w:p>
    <w:p w14:paraId="237EC7B8" w14:textId="77777777" w:rsidR="00755B7A" w:rsidRPr="00F62920" w:rsidRDefault="00755B7A" w:rsidP="00755B7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AE02" w14:textId="193A41AF" w:rsidR="00235CFD" w:rsidRDefault="00235CFD" w:rsidP="006B0518">
    <w:pPr>
      <w:pStyle w:val="Cabealho"/>
      <w:tabs>
        <w:tab w:val="clear" w:pos="4252"/>
        <w:tab w:val="clear" w:pos="8504"/>
        <w:tab w:val="left" w:pos="319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4EC35" wp14:editId="5DA5D21C">
          <wp:simplePos x="0" y="0"/>
          <wp:positionH relativeFrom="column">
            <wp:posOffset>-761365</wp:posOffset>
          </wp:positionH>
          <wp:positionV relativeFrom="paragraph">
            <wp:posOffset>0</wp:posOffset>
          </wp:positionV>
          <wp:extent cx="7616190" cy="220345"/>
          <wp:effectExtent l="0" t="0" r="3810" b="8255"/>
          <wp:wrapNone/>
          <wp:docPr id="170608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02371" name="Imagem 507802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518">
      <w:tab/>
    </w:r>
  </w:p>
  <w:p w14:paraId="074AC9C1" w14:textId="5D2F78AA" w:rsidR="001E62B6" w:rsidRDefault="00235CFD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C83A95F" wp14:editId="765D7AC9">
          <wp:simplePos x="0" y="0"/>
          <wp:positionH relativeFrom="column">
            <wp:posOffset>5004436</wp:posOffset>
          </wp:positionH>
          <wp:positionV relativeFrom="paragraph">
            <wp:posOffset>347346</wp:posOffset>
          </wp:positionV>
          <wp:extent cx="1521030" cy="762000"/>
          <wp:effectExtent l="0" t="0" r="3175" b="0"/>
          <wp:wrapNone/>
          <wp:docPr id="10857643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84696" name="Imagem 4732846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68" cy="76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0BF67DB" wp14:editId="52BEA219">
          <wp:simplePos x="0" y="0"/>
          <wp:positionH relativeFrom="column">
            <wp:posOffset>-158115</wp:posOffset>
          </wp:positionH>
          <wp:positionV relativeFrom="paragraph">
            <wp:posOffset>223520</wp:posOffset>
          </wp:positionV>
          <wp:extent cx="851682" cy="940770"/>
          <wp:effectExtent l="0" t="0" r="5715" b="0"/>
          <wp:wrapNone/>
          <wp:docPr id="127024278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97000" name="Imagem 157599700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110" cy="94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6D"/>
    <w:multiLevelType w:val="multilevel"/>
    <w:tmpl w:val="912EFF62"/>
    <w:lvl w:ilvl="0">
      <w:start w:val="1"/>
      <w:numFmt w:val="decimal"/>
      <w:pStyle w:val="Seoprimria"/>
      <w:lvlText w:val="%1"/>
      <w:lvlJc w:val="left"/>
      <w:pPr>
        <w:ind w:left="242" w:hanging="37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Seosecundria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6"/>
        <w:w w:val="99"/>
        <w:sz w:val="24"/>
        <w:szCs w:val="24"/>
      </w:rPr>
    </w:lvl>
    <w:lvl w:ilvl="2">
      <w:start w:val="1"/>
      <w:numFmt w:val="decimal"/>
      <w:pStyle w:val="Seoterciria"/>
      <w:lvlText w:val="%1.%2.%3"/>
      <w:lvlJc w:val="left"/>
      <w:pPr>
        <w:ind w:left="824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start w:val="1"/>
      <w:numFmt w:val="decimal"/>
      <w:pStyle w:val="Seoquaternria"/>
      <w:lvlText w:val="%1.%2.%3.%4"/>
      <w:lvlJc w:val="left"/>
      <w:pPr>
        <w:ind w:left="962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4">
      <w:numFmt w:val="bullet"/>
      <w:lvlText w:val="•"/>
      <w:lvlJc w:val="left"/>
      <w:pPr>
        <w:ind w:left="2200" w:hanging="720"/>
      </w:pPr>
      <w:rPr>
        <w:rFonts w:hint="default"/>
      </w:rPr>
    </w:lvl>
    <w:lvl w:ilvl="5">
      <w:numFmt w:val="bullet"/>
      <w:lvlText w:val="•"/>
      <w:lvlJc w:val="left"/>
      <w:pPr>
        <w:ind w:left="3441" w:hanging="720"/>
      </w:pPr>
      <w:rPr>
        <w:rFonts w:hint="default"/>
      </w:rPr>
    </w:lvl>
    <w:lvl w:ilvl="6">
      <w:numFmt w:val="bullet"/>
      <w:lvlText w:val="•"/>
      <w:lvlJc w:val="left"/>
      <w:pPr>
        <w:ind w:left="4682" w:hanging="720"/>
      </w:pPr>
      <w:rPr>
        <w:rFonts w:hint="default"/>
      </w:rPr>
    </w:lvl>
    <w:lvl w:ilvl="7">
      <w:numFmt w:val="bullet"/>
      <w:lvlText w:val="•"/>
      <w:lvlJc w:val="left"/>
      <w:pPr>
        <w:ind w:left="5923" w:hanging="720"/>
      </w:pPr>
      <w:rPr>
        <w:rFonts w:hint="default"/>
      </w:rPr>
    </w:lvl>
    <w:lvl w:ilvl="8">
      <w:numFmt w:val="bullet"/>
      <w:lvlText w:val="•"/>
      <w:lvlJc w:val="left"/>
      <w:pPr>
        <w:ind w:left="7164" w:hanging="720"/>
      </w:pPr>
      <w:rPr>
        <w:rFonts w:hint="default"/>
      </w:rPr>
    </w:lvl>
  </w:abstractNum>
  <w:abstractNum w:abstractNumId="1" w15:restartNumberingAfterBreak="0">
    <w:nsid w:val="21C957C0"/>
    <w:multiLevelType w:val="hybridMultilevel"/>
    <w:tmpl w:val="7658974A"/>
    <w:lvl w:ilvl="0" w:tplc="9E689D08">
      <w:start w:val="1"/>
      <w:numFmt w:val="decimal"/>
      <w:lvlText w:val="%1"/>
      <w:lvlJc w:val="left"/>
      <w:pPr>
        <w:ind w:left="321" w:hanging="2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A26EA3A">
      <w:numFmt w:val="bullet"/>
      <w:lvlText w:val="•"/>
      <w:lvlJc w:val="left"/>
      <w:pPr>
        <w:ind w:left="1232" w:hanging="203"/>
      </w:pPr>
      <w:rPr>
        <w:rFonts w:hint="default"/>
        <w:lang w:val="pt-PT" w:eastAsia="en-US" w:bidi="ar-SA"/>
      </w:rPr>
    </w:lvl>
    <w:lvl w:ilvl="2" w:tplc="524CA5F0">
      <w:numFmt w:val="bullet"/>
      <w:lvlText w:val="•"/>
      <w:lvlJc w:val="left"/>
      <w:pPr>
        <w:ind w:left="2144" w:hanging="203"/>
      </w:pPr>
      <w:rPr>
        <w:rFonts w:hint="default"/>
        <w:lang w:val="pt-PT" w:eastAsia="en-US" w:bidi="ar-SA"/>
      </w:rPr>
    </w:lvl>
    <w:lvl w:ilvl="3" w:tplc="6B6440B2">
      <w:numFmt w:val="bullet"/>
      <w:lvlText w:val="•"/>
      <w:lvlJc w:val="left"/>
      <w:pPr>
        <w:ind w:left="3057" w:hanging="203"/>
      </w:pPr>
      <w:rPr>
        <w:rFonts w:hint="default"/>
        <w:lang w:val="pt-PT" w:eastAsia="en-US" w:bidi="ar-SA"/>
      </w:rPr>
    </w:lvl>
    <w:lvl w:ilvl="4" w:tplc="3BD6DF48">
      <w:numFmt w:val="bullet"/>
      <w:lvlText w:val="•"/>
      <w:lvlJc w:val="left"/>
      <w:pPr>
        <w:ind w:left="3969" w:hanging="203"/>
      </w:pPr>
      <w:rPr>
        <w:rFonts w:hint="default"/>
        <w:lang w:val="pt-PT" w:eastAsia="en-US" w:bidi="ar-SA"/>
      </w:rPr>
    </w:lvl>
    <w:lvl w:ilvl="5" w:tplc="6B8677B0">
      <w:numFmt w:val="bullet"/>
      <w:lvlText w:val="•"/>
      <w:lvlJc w:val="left"/>
      <w:pPr>
        <w:ind w:left="4882" w:hanging="203"/>
      </w:pPr>
      <w:rPr>
        <w:rFonts w:hint="default"/>
        <w:lang w:val="pt-PT" w:eastAsia="en-US" w:bidi="ar-SA"/>
      </w:rPr>
    </w:lvl>
    <w:lvl w:ilvl="6" w:tplc="126E63B0">
      <w:numFmt w:val="bullet"/>
      <w:lvlText w:val="•"/>
      <w:lvlJc w:val="left"/>
      <w:pPr>
        <w:ind w:left="5794" w:hanging="203"/>
      </w:pPr>
      <w:rPr>
        <w:rFonts w:hint="default"/>
        <w:lang w:val="pt-PT" w:eastAsia="en-US" w:bidi="ar-SA"/>
      </w:rPr>
    </w:lvl>
    <w:lvl w:ilvl="7" w:tplc="C7C669E4">
      <w:numFmt w:val="bullet"/>
      <w:lvlText w:val="•"/>
      <w:lvlJc w:val="left"/>
      <w:pPr>
        <w:ind w:left="6706" w:hanging="203"/>
      </w:pPr>
      <w:rPr>
        <w:rFonts w:hint="default"/>
        <w:lang w:val="pt-PT" w:eastAsia="en-US" w:bidi="ar-SA"/>
      </w:rPr>
    </w:lvl>
    <w:lvl w:ilvl="8" w:tplc="B2E0EC14">
      <w:numFmt w:val="bullet"/>
      <w:lvlText w:val="•"/>
      <w:lvlJc w:val="left"/>
      <w:pPr>
        <w:ind w:left="7619" w:hanging="20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B6"/>
    <w:rsid w:val="000E2C6B"/>
    <w:rsid w:val="000F3623"/>
    <w:rsid w:val="001E62B6"/>
    <w:rsid w:val="00215D8E"/>
    <w:rsid w:val="00235CFD"/>
    <w:rsid w:val="0034260F"/>
    <w:rsid w:val="003A003F"/>
    <w:rsid w:val="00403599"/>
    <w:rsid w:val="00653102"/>
    <w:rsid w:val="006B0518"/>
    <w:rsid w:val="00737250"/>
    <w:rsid w:val="00755B7A"/>
    <w:rsid w:val="00846151"/>
    <w:rsid w:val="008B50DB"/>
    <w:rsid w:val="00B172DA"/>
    <w:rsid w:val="00B35E8A"/>
    <w:rsid w:val="00BA69DD"/>
    <w:rsid w:val="00EE00CB"/>
    <w:rsid w:val="00F668E8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6334F"/>
  <w15:chartTrackingRefBased/>
  <w15:docId w15:val="{A1677E92-B485-44DB-B22E-D22AD39D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6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6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6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6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6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6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6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6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6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6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6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62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6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62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6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6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6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6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6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62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E62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62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6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62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62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6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2B6"/>
  </w:style>
  <w:style w:type="paragraph" w:styleId="Rodap">
    <w:name w:val="footer"/>
    <w:basedOn w:val="Normal"/>
    <w:link w:val="RodapChar"/>
    <w:uiPriority w:val="99"/>
    <w:unhideWhenUsed/>
    <w:rsid w:val="001E6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2B6"/>
  </w:style>
  <w:style w:type="paragraph" w:styleId="Corpodetexto">
    <w:name w:val="Body Text"/>
    <w:basedOn w:val="Normal"/>
    <w:link w:val="CorpodetextoChar"/>
    <w:uiPriority w:val="1"/>
    <w:qFormat/>
    <w:rsid w:val="00215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5D8E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styleId="Hyperlink">
    <w:name w:val="Hyperlink"/>
    <w:basedOn w:val="Fontepargpadro"/>
    <w:uiPriority w:val="99"/>
    <w:unhideWhenUsed/>
    <w:rsid w:val="00215D8E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5D8E"/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15D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15D8E"/>
    <w:rPr>
      <w:b/>
      <w:bCs/>
    </w:rPr>
  </w:style>
  <w:style w:type="paragraph" w:customStyle="1" w:styleId="paragraph">
    <w:name w:val="paragraph"/>
    <w:basedOn w:val="Normal"/>
    <w:rsid w:val="006B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6B0518"/>
  </w:style>
  <w:style w:type="character" w:customStyle="1" w:styleId="eop">
    <w:name w:val="eop"/>
    <w:basedOn w:val="Fontepargpadro"/>
    <w:rsid w:val="006B0518"/>
  </w:style>
  <w:style w:type="paragraph" w:customStyle="1" w:styleId="Seoprimria">
    <w:name w:val="Seção primária"/>
    <w:basedOn w:val="Ttulo1"/>
    <w:link w:val="SeoprimriaChar"/>
    <w:uiPriority w:val="1"/>
    <w:qFormat/>
    <w:rsid w:val="006B0518"/>
    <w:pPr>
      <w:keepNext w:val="0"/>
      <w:keepLines w:val="0"/>
      <w:widowControl w:val="0"/>
      <w:numPr>
        <w:numId w:val="1"/>
      </w:numPr>
      <w:tabs>
        <w:tab w:val="left" w:pos="426"/>
      </w:tabs>
      <w:autoSpaceDE w:val="0"/>
      <w:autoSpaceDN w:val="0"/>
      <w:spacing w:before="0" w:after="0" w:line="360" w:lineRule="auto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pt-BR" w:bidi="pt-BR"/>
      <w14:ligatures w14:val="none"/>
    </w:rPr>
  </w:style>
  <w:style w:type="paragraph" w:customStyle="1" w:styleId="Seosecundria">
    <w:name w:val="Seção secundária"/>
    <w:basedOn w:val="Ttulo1"/>
    <w:uiPriority w:val="1"/>
    <w:qFormat/>
    <w:rsid w:val="006B0518"/>
    <w:pPr>
      <w:keepNext w:val="0"/>
      <w:keepLines w:val="0"/>
      <w:widowControl w:val="0"/>
      <w:numPr>
        <w:ilvl w:val="1"/>
        <w:numId w:val="1"/>
      </w:numPr>
      <w:tabs>
        <w:tab w:val="left" w:pos="426"/>
      </w:tabs>
      <w:autoSpaceDE w:val="0"/>
      <w:autoSpaceDN w:val="0"/>
      <w:spacing w:before="0" w:after="0" w:line="360" w:lineRule="auto"/>
      <w:ind w:left="426" w:hanging="426"/>
    </w:pPr>
    <w:rPr>
      <w:rFonts w:ascii="Times New Roman" w:eastAsia="Times New Roman" w:hAnsi="Times New Roman" w:cs="Times New Roman"/>
      <w:bCs/>
      <w:color w:val="auto"/>
      <w:kern w:val="0"/>
      <w:sz w:val="24"/>
      <w:szCs w:val="24"/>
      <w:lang w:eastAsia="pt-BR" w:bidi="pt-BR"/>
      <w14:ligatures w14:val="none"/>
    </w:rPr>
  </w:style>
  <w:style w:type="character" w:customStyle="1" w:styleId="SeoprimriaChar">
    <w:name w:val="Seção primária Char"/>
    <w:basedOn w:val="Fontepargpadro"/>
    <w:link w:val="Seoprimria"/>
    <w:uiPriority w:val="1"/>
    <w:rsid w:val="006B0518"/>
    <w:rPr>
      <w:rFonts w:ascii="Times New Roman" w:eastAsia="Times New Roman" w:hAnsi="Times New Roman" w:cs="Times New Roman"/>
      <w:b/>
      <w:bCs/>
      <w:kern w:val="0"/>
      <w:lang w:eastAsia="pt-BR" w:bidi="pt-BR"/>
      <w14:ligatures w14:val="none"/>
    </w:rPr>
  </w:style>
  <w:style w:type="paragraph" w:customStyle="1" w:styleId="Seoterciria">
    <w:name w:val="Seção terciária"/>
    <w:basedOn w:val="Ttulo1"/>
    <w:uiPriority w:val="1"/>
    <w:qFormat/>
    <w:rsid w:val="006B0518"/>
    <w:pPr>
      <w:keepNext w:val="0"/>
      <w:keepLines w:val="0"/>
      <w:widowControl w:val="0"/>
      <w:numPr>
        <w:ilvl w:val="2"/>
        <w:numId w:val="1"/>
      </w:numPr>
      <w:tabs>
        <w:tab w:val="left" w:pos="567"/>
      </w:tabs>
      <w:autoSpaceDE w:val="0"/>
      <w:autoSpaceDN w:val="0"/>
      <w:spacing w:before="0" w:after="0" w:line="360" w:lineRule="auto"/>
      <w:ind w:hanging="824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pt-BR" w:bidi="pt-BR"/>
      <w14:ligatures w14:val="none"/>
    </w:rPr>
  </w:style>
  <w:style w:type="paragraph" w:customStyle="1" w:styleId="Seoquaternria">
    <w:name w:val="Seção quaternária"/>
    <w:basedOn w:val="Seoterciria"/>
    <w:uiPriority w:val="1"/>
    <w:qFormat/>
    <w:rsid w:val="006B0518"/>
    <w:pPr>
      <w:numPr>
        <w:ilvl w:val="3"/>
      </w:numPr>
      <w:tabs>
        <w:tab w:val="clear" w:pos="567"/>
      </w:tabs>
      <w:ind w:left="851" w:hanging="851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Cardoso da Fonseca</dc:creator>
  <cp:keywords/>
  <dc:description/>
  <cp:lastModifiedBy>Amanda Ramos de Souza Lopes</cp:lastModifiedBy>
  <cp:revision>3</cp:revision>
  <cp:lastPrinted>2026-03-04T12:15:00Z</cp:lastPrinted>
  <dcterms:created xsi:type="dcterms:W3CDTF">2026-03-04T23:21:00Z</dcterms:created>
  <dcterms:modified xsi:type="dcterms:W3CDTF">2026-03-04T23:26:00Z</dcterms:modified>
</cp:coreProperties>
</file>